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4" w:rsidRPr="00A01C44" w:rsidRDefault="00A01C44" w:rsidP="00A01C44">
      <w:pPr>
        <w:pStyle w:val="Pa48"/>
        <w:jc w:val="center"/>
        <w:rPr>
          <w:rFonts w:asciiTheme="minorHAnsi" w:hAnsiTheme="minorHAnsi" w:cstheme="minorHAnsi"/>
          <w:b/>
          <w:color w:val="000000"/>
          <w:sz w:val="32"/>
          <w:szCs w:val="28"/>
        </w:rPr>
      </w:pPr>
      <w:r>
        <w:rPr>
          <w:rFonts w:asciiTheme="minorHAnsi" w:hAnsiTheme="minorHAnsi" w:cstheme="minorHAnsi"/>
          <w:b/>
          <w:color w:val="000000"/>
          <w:sz w:val="32"/>
          <w:szCs w:val="28"/>
        </w:rPr>
        <w:t>A. OKUL ÖNCESİ - İLKOKUL ÖĞRENCİ</w:t>
      </w: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/>
          <w:sz w:val="32"/>
          <w:szCs w:val="28"/>
        </w:rPr>
        <w:t>ETKİNLİKLERİ</w:t>
      </w: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t>* (ZORUNLU)</w:t>
      </w:r>
    </w:p>
    <w:p w:rsidR="00A01C44" w:rsidRPr="00A01C44" w:rsidRDefault="00A01C44" w:rsidP="00A01C44">
      <w:pPr>
        <w:pStyle w:val="Pa48"/>
        <w:ind w:left="1360" w:firstLine="560"/>
        <w:rPr>
          <w:rFonts w:asciiTheme="minorHAnsi" w:hAnsiTheme="minorHAnsi" w:cstheme="minorHAnsi"/>
          <w:color w:val="000000"/>
          <w:sz w:val="28"/>
          <w:szCs w:val="28"/>
        </w:rPr>
      </w:pPr>
    </w:p>
    <w:p w:rsidR="00A01C44" w:rsidRPr="00A01C44" w:rsidRDefault="00A01C44" w:rsidP="00A01C44">
      <w:pPr>
        <w:pStyle w:val="Pa48"/>
        <w:ind w:left="1360" w:firstLine="560"/>
        <w:rPr>
          <w:rFonts w:asciiTheme="minorHAnsi" w:hAnsiTheme="minorHAnsi" w:cstheme="minorHAnsi"/>
          <w:color w:val="000000"/>
          <w:sz w:val="28"/>
          <w:szCs w:val="28"/>
        </w:rPr>
      </w:pPr>
      <w:r w:rsidRPr="00A01C4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827"/>
      </w:tblGrid>
      <w:tr w:rsidR="00A01C44" w:rsidRPr="00A01C44" w:rsidTr="00A01C44">
        <w:trPr>
          <w:trHeight w:val="166"/>
        </w:trPr>
        <w:tc>
          <w:tcPr>
            <w:tcW w:w="3119" w:type="dxa"/>
          </w:tcPr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  <w:t xml:space="preserve">Etkinlik Adı: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  <w:t xml:space="preserve">Travma Türü: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  <w:t>Kazanımlar</w:t>
            </w:r>
          </w:p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</w:p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  <w:t xml:space="preserve"> </w:t>
            </w:r>
          </w:p>
        </w:tc>
      </w:tr>
      <w:tr w:rsidR="00A01C44" w:rsidRPr="00A01C44" w:rsidTr="00A01C44">
        <w:trPr>
          <w:trHeight w:val="734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Hayatımızdaki Kahramanlar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Doğal Afet, Göç, Terör, Cinsel İstismar, İntihar, Ölüm-Yas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Yaşadığı zorlayıcı olayları ve bunlara eşlik eden duyguları fark eder. </w:t>
            </w:r>
          </w:p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Çevresindeki yardım kaynaklarını fark eder. </w:t>
            </w:r>
          </w:p>
        </w:tc>
      </w:tr>
      <w:tr w:rsidR="00A01C44" w:rsidRPr="00A01C44" w:rsidTr="00A01C44">
        <w:trPr>
          <w:trHeight w:val="541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Bana Dokunulduğunda Ne Hissediyorum?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Cinsel İstismar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İyi-kötü dokunuşun özelliklerini söyler. </w:t>
            </w:r>
          </w:p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İyi-kötü dokunuşları ayırt eder. </w:t>
            </w:r>
          </w:p>
        </w:tc>
      </w:tr>
      <w:tr w:rsidR="00A01C44" w:rsidRPr="00A01C44" w:rsidTr="00A01C44">
        <w:trPr>
          <w:trHeight w:val="926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Parlayan Güneşim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Doğal Afet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Travmatik yaşantılar sonucunda hissedilebilecek duyguları fark eder. </w:t>
            </w:r>
          </w:p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Travmatik yaşantıların insanlar üzerindeki olumsuz etkilerini azaltmak için yapılabilecekleri bilir. </w:t>
            </w:r>
          </w:p>
        </w:tc>
      </w:tr>
      <w:tr w:rsidR="00A01C44" w:rsidRPr="00A01C44" w:rsidTr="00A01C44">
        <w:trPr>
          <w:trHeight w:val="541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Sevgi Küpü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Doğal Afet, Göç, Terör, Cinsel İstismar, İntihar, Ölüm-Yas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Geleceğe yönelik olumlu duygular geliştirir. </w:t>
            </w:r>
          </w:p>
        </w:tc>
      </w:tr>
      <w:tr w:rsidR="00A01C44" w:rsidRPr="00A01C44" w:rsidTr="00A01C44">
        <w:trPr>
          <w:trHeight w:val="541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Doğrular ve Yanlışlar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18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Cinsel İstismar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İyi ve kötü dokunuşları ayırt eder. </w:t>
            </w:r>
          </w:p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Kötü dokunuşla karşılaştığında ne yapacağını bilir. </w:t>
            </w:r>
          </w:p>
        </w:tc>
      </w:tr>
      <w:tr w:rsidR="00A01C44" w:rsidRPr="00A01C44" w:rsidTr="00A01C44">
        <w:trPr>
          <w:trHeight w:val="541"/>
        </w:trPr>
        <w:tc>
          <w:tcPr>
            <w:tcW w:w="3119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Doğal Yüzler </w:t>
            </w:r>
          </w:p>
        </w:tc>
        <w:tc>
          <w:tcPr>
            <w:tcW w:w="3544" w:type="dxa"/>
          </w:tcPr>
          <w:p w:rsidR="00A01C44" w:rsidRPr="00A01C44" w:rsidRDefault="00A01C44">
            <w:pPr>
              <w:pStyle w:val="Pa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Doğal Afet, Ölüm-Yas </w:t>
            </w:r>
          </w:p>
        </w:tc>
        <w:tc>
          <w:tcPr>
            <w:tcW w:w="3827" w:type="dxa"/>
          </w:tcPr>
          <w:p w:rsidR="00A01C44" w:rsidRPr="00A01C44" w:rsidRDefault="00A01C44">
            <w:pPr>
              <w:pStyle w:val="Pa49"/>
              <w:ind w:hanging="1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• Travmatik yaşantıların insanlar üzerindeki duygusal etkilerini fark eder. </w:t>
            </w:r>
          </w:p>
        </w:tc>
      </w:tr>
    </w:tbl>
    <w:p w:rsidR="00382140" w:rsidRPr="00A01C44" w:rsidRDefault="00561D0C">
      <w:pPr>
        <w:rPr>
          <w:rFonts w:ascii="Times New Roman" w:hAnsi="Times New Roman" w:cs="Times New Roman"/>
          <w:sz w:val="24"/>
          <w:szCs w:val="24"/>
        </w:rPr>
      </w:pPr>
    </w:p>
    <w:p w:rsidR="00A01C44" w:rsidRPr="00A01C44" w:rsidRDefault="00A01C44">
      <w:pPr>
        <w:rPr>
          <w:rFonts w:ascii="Times New Roman" w:hAnsi="Times New Roman" w:cs="Times New Roman"/>
          <w:sz w:val="24"/>
          <w:szCs w:val="24"/>
        </w:rPr>
      </w:pPr>
    </w:p>
    <w:p w:rsidR="00A01C44" w:rsidRDefault="00A01C44">
      <w:pPr>
        <w:rPr>
          <w:rFonts w:ascii="Times New Roman" w:hAnsi="Times New Roman" w:cs="Times New Roman"/>
          <w:sz w:val="24"/>
          <w:szCs w:val="24"/>
        </w:rPr>
      </w:pPr>
    </w:p>
    <w:p w:rsidR="00BC15C3" w:rsidRDefault="00BC15C3">
      <w:pPr>
        <w:rPr>
          <w:rFonts w:ascii="Times New Roman" w:hAnsi="Times New Roman" w:cs="Times New Roman"/>
          <w:sz w:val="24"/>
          <w:szCs w:val="24"/>
        </w:rPr>
      </w:pPr>
    </w:p>
    <w:p w:rsidR="00A01C44" w:rsidRDefault="00A01C44">
      <w:pPr>
        <w:rPr>
          <w:rFonts w:ascii="Times New Roman" w:hAnsi="Times New Roman" w:cs="Times New Roman"/>
          <w:sz w:val="24"/>
          <w:szCs w:val="24"/>
        </w:rPr>
      </w:pPr>
    </w:p>
    <w:p w:rsidR="00561D0C" w:rsidRDefault="00561D0C">
      <w:pPr>
        <w:rPr>
          <w:rFonts w:ascii="Times New Roman" w:hAnsi="Times New Roman" w:cs="Times New Roman"/>
          <w:sz w:val="24"/>
          <w:szCs w:val="24"/>
        </w:rPr>
      </w:pPr>
    </w:p>
    <w:p w:rsidR="00561D0C" w:rsidRDefault="00561D0C">
      <w:pPr>
        <w:rPr>
          <w:rFonts w:ascii="Times New Roman" w:hAnsi="Times New Roman" w:cs="Times New Roman"/>
          <w:sz w:val="24"/>
          <w:szCs w:val="24"/>
        </w:rPr>
      </w:pPr>
    </w:p>
    <w:p w:rsidR="00A01C44" w:rsidRDefault="00A01C44">
      <w:pPr>
        <w:rPr>
          <w:rFonts w:ascii="Times New Roman" w:hAnsi="Times New Roman" w:cs="Times New Roman"/>
          <w:sz w:val="24"/>
          <w:szCs w:val="24"/>
        </w:rPr>
      </w:pPr>
    </w:p>
    <w:p w:rsidR="00A01C44" w:rsidRDefault="00A01C44" w:rsidP="00A01C44">
      <w:pPr>
        <w:pStyle w:val="Pa48"/>
        <w:rPr>
          <w:rFonts w:ascii="Times New Roman" w:hAnsi="Times New Roman" w:cs="Times New Roman"/>
        </w:rPr>
      </w:pPr>
    </w:p>
    <w:p w:rsidR="00A01C44" w:rsidRDefault="00A01C44" w:rsidP="00A01C44">
      <w:pPr>
        <w:pStyle w:val="Pa48"/>
        <w:rPr>
          <w:rFonts w:ascii="Times New Roman" w:hAnsi="Times New Roman" w:cs="Times New Roman"/>
        </w:rPr>
      </w:pPr>
    </w:p>
    <w:p w:rsidR="00A01C44" w:rsidRPr="00A01C44" w:rsidRDefault="00A01C44" w:rsidP="00A01C44">
      <w:pPr>
        <w:pStyle w:val="Pa48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lastRenderedPageBreak/>
        <w:t>B. ORTAOKUL - L</w:t>
      </w:r>
      <w:r>
        <w:rPr>
          <w:rFonts w:asciiTheme="minorHAnsi" w:hAnsiTheme="minorHAnsi" w:cstheme="minorHAnsi"/>
          <w:b/>
          <w:color w:val="000000"/>
          <w:sz w:val="32"/>
          <w:szCs w:val="28"/>
        </w:rPr>
        <w:t>İ</w:t>
      </w: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t>SE ÖĞRENCI</w:t>
      </w:r>
      <w:r>
        <w:rPr>
          <w:rFonts w:asciiTheme="minorHAnsi" w:hAnsiTheme="minorHAnsi" w:cstheme="minorHAnsi"/>
          <w:b/>
          <w:color w:val="000000"/>
          <w:sz w:val="32"/>
          <w:szCs w:val="28"/>
        </w:rPr>
        <w:t xml:space="preserve"> ETKİNLİ</w:t>
      </w: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t>KLER</w:t>
      </w:r>
      <w:r>
        <w:rPr>
          <w:rFonts w:asciiTheme="minorHAnsi" w:hAnsiTheme="minorHAnsi" w:cstheme="minorHAnsi"/>
          <w:b/>
          <w:color w:val="000000"/>
          <w:sz w:val="32"/>
          <w:szCs w:val="28"/>
        </w:rPr>
        <w:t>İ</w:t>
      </w:r>
      <w:r w:rsidRPr="00A01C44">
        <w:rPr>
          <w:rFonts w:asciiTheme="minorHAnsi" w:hAnsiTheme="minorHAnsi" w:cstheme="minorHAnsi"/>
          <w:b/>
          <w:color w:val="000000"/>
          <w:sz w:val="32"/>
          <w:szCs w:val="28"/>
        </w:rPr>
        <w:t>*</w:t>
      </w:r>
      <w:r>
        <w:rPr>
          <w:rFonts w:asciiTheme="minorHAnsi" w:hAnsiTheme="minorHAnsi" w:cstheme="minorHAnsi"/>
          <w:b/>
          <w:color w:val="000000"/>
          <w:sz w:val="32"/>
          <w:szCs w:val="28"/>
        </w:rPr>
        <w:t xml:space="preserve"> (ZORUNLU)</w:t>
      </w:r>
    </w:p>
    <w:p w:rsidR="00A01C44" w:rsidRPr="00A01C44" w:rsidRDefault="00A01C44" w:rsidP="00A01C44">
      <w:pPr>
        <w:rPr>
          <w:rFonts w:cstheme="minorHAnsi"/>
          <w:sz w:val="28"/>
          <w:szCs w:val="28"/>
        </w:rPr>
      </w:pP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29"/>
        <w:gridCol w:w="4712"/>
      </w:tblGrid>
      <w:tr w:rsidR="00A01C44" w:rsidRPr="00A01C44" w:rsidTr="00A01C44">
        <w:trPr>
          <w:trHeight w:val="155"/>
        </w:trPr>
        <w:tc>
          <w:tcPr>
            <w:tcW w:w="2809" w:type="dxa"/>
          </w:tcPr>
          <w:p w:rsidR="00A01C44" w:rsidRPr="00A01C44" w:rsidRDefault="00A01C44">
            <w:pPr>
              <w:pStyle w:val="Pa45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b/>
                <w:sz w:val="32"/>
                <w:szCs w:val="28"/>
              </w:rPr>
              <w:t>Etkinlik Adı: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45"/>
              <w:rPr>
                <w:rFonts w:asciiTheme="minorHAnsi" w:hAnsiTheme="minorHAnsi"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b/>
                <w:sz w:val="32"/>
                <w:szCs w:val="28"/>
              </w:rPr>
              <w:t>Travma Türü: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45"/>
              <w:rPr>
                <w:rStyle w:val="A5"/>
                <w:rFonts w:asciiTheme="minorHAnsi" w:hAnsiTheme="minorHAnsi" w:cstheme="minorHAnsi"/>
                <w:b/>
                <w:sz w:val="32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b/>
                <w:sz w:val="32"/>
                <w:szCs w:val="28"/>
              </w:rPr>
              <w:t>Kazanımlar:</w:t>
            </w:r>
          </w:p>
          <w:p w:rsidR="00A01C44" w:rsidRPr="00A01C44" w:rsidRDefault="00A01C44" w:rsidP="00A01C44">
            <w:pPr>
              <w:pStyle w:val="Default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</w:tr>
      <w:tr w:rsidR="00A01C44" w:rsidRPr="00A01C44" w:rsidTr="00A01C44">
        <w:trPr>
          <w:trHeight w:val="32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İşin Aslı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Terör, Göç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:rsidR="00A01C44" w:rsidRPr="00A01C44" w:rsidRDefault="00A01C4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Sosyal medyadaki hileli/yanlış yönlendir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>meleri fark eder.</w:t>
            </w:r>
          </w:p>
          <w:p w:rsidR="00A01C44" w:rsidRPr="00A01C44" w:rsidRDefault="00A01C4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1C44" w:rsidRPr="00A01C44" w:rsidTr="00A01C44">
        <w:trPr>
          <w:trHeight w:val="104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Duygu-Düşünce Kartları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45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Doğal Afet, Göç, Terör, Cinsel İstismar, İntihar, Ölüm-Yas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Travmatik yaşantılar sonrasında oluşabi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 xml:space="preserve">lecek düşünce ve duyguları fark eder. </w:t>
            </w:r>
          </w:p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Olumlu bakış açısı geliştirebilmenin to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>parlayıcı etkisini fark eder.</w:t>
            </w:r>
          </w:p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Travmatik yaşantılar sonrasında ulaşabi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>leceği destek kaynaklarını bilir.</w:t>
            </w:r>
          </w:p>
        </w:tc>
      </w:tr>
      <w:tr w:rsidR="00A01C44" w:rsidRPr="00A01C44" w:rsidTr="00A01C44">
        <w:trPr>
          <w:trHeight w:val="68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Duygu Listem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45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Doğal Afet, Ölüm-Yas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Travmatik yaşantılar sonrasında yaşana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 xml:space="preserve">bilecek duyguları fark eder. </w:t>
            </w:r>
          </w:p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Travmatik yaşantıların olumsuz etkileriy</w:t>
            </w: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softHyphen/>
              <w:t>le baş etme becerilerini bilir.</w:t>
            </w:r>
          </w:p>
        </w:tc>
      </w:tr>
      <w:tr w:rsidR="00A01C44" w:rsidRPr="00A01C44" w:rsidTr="00A01C44">
        <w:trPr>
          <w:trHeight w:val="68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Ortak Özelliklerimiz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Terör, Göç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Toplumsal ayrışma ve ayrımcılığa karşı farkındalık kazanır.</w:t>
            </w:r>
          </w:p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Sosyal, kültürel çeşitliliğe ve farklılıklara hoşgörü gösterir.</w:t>
            </w:r>
          </w:p>
        </w:tc>
      </w:tr>
      <w:tr w:rsidR="00A01C44" w:rsidRPr="00A01C44" w:rsidTr="00A01C44">
        <w:trPr>
          <w:trHeight w:val="50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Ergenim, Farkındayım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Cinsel İstismar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Ergenlik döneminde yaşanan fiziksel, ahlaki, sosyal, bilişsel, cinsel ve duygusal gelişimleri bilir.</w:t>
            </w:r>
          </w:p>
        </w:tc>
      </w:tr>
      <w:tr w:rsidR="00A01C44" w:rsidRPr="00A01C44" w:rsidTr="00A01C44">
        <w:trPr>
          <w:trHeight w:val="867"/>
        </w:trPr>
        <w:tc>
          <w:tcPr>
            <w:tcW w:w="280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Doğal Tepkiler</w:t>
            </w:r>
          </w:p>
        </w:tc>
        <w:tc>
          <w:tcPr>
            <w:tcW w:w="3429" w:type="dxa"/>
          </w:tcPr>
          <w:p w:rsidR="00A01C44" w:rsidRPr="00A01C44" w:rsidRDefault="00A01C44">
            <w:pPr>
              <w:pStyle w:val="Pa53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Doğal Afet, Ölüm-Yas</w:t>
            </w:r>
          </w:p>
        </w:tc>
        <w:tc>
          <w:tcPr>
            <w:tcW w:w="4712" w:type="dxa"/>
          </w:tcPr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 xml:space="preserve">• Travmatik olayların insan üzerindeki duygusal ve davranışsal etkilerini fark eder. </w:t>
            </w:r>
          </w:p>
          <w:p w:rsidR="00A01C44" w:rsidRPr="00A01C44" w:rsidRDefault="00A01C44">
            <w:pPr>
              <w:pStyle w:val="Pa54"/>
              <w:ind w:hanging="2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01C44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>• Travma sonrasındaki baş etme becerileri hakkında farkındalık kazanır.</w:t>
            </w:r>
          </w:p>
        </w:tc>
      </w:tr>
    </w:tbl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BC15C3" w:rsidRDefault="00BC15C3">
      <w:pPr>
        <w:rPr>
          <w:rFonts w:cstheme="minorHAnsi"/>
          <w:sz w:val="28"/>
          <w:szCs w:val="28"/>
        </w:rPr>
      </w:pPr>
    </w:p>
    <w:p w:rsidR="00BC15C3" w:rsidRDefault="00BC15C3">
      <w:pPr>
        <w:rPr>
          <w:rFonts w:cstheme="minorHAnsi"/>
          <w:sz w:val="28"/>
          <w:szCs w:val="28"/>
        </w:rPr>
      </w:pPr>
    </w:p>
    <w:p w:rsidR="00A01C44" w:rsidRDefault="00A01C44" w:rsidP="00A01C44">
      <w:pPr>
        <w:autoSpaceDE w:val="0"/>
        <w:autoSpaceDN w:val="0"/>
        <w:adjustRightInd w:val="0"/>
        <w:spacing w:after="0" w:line="231" w:lineRule="atLeast"/>
        <w:rPr>
          <w:rFonts w:cstheme="minorHAnsi"/>
          <w:sz w:val="28"/>
          <w:szCs w:val="28"/>
        </w:rPr>
      </w:pPr>
    </w:p>
    <w:p w:rsidR="00A01C44" w:rsidRPr="00A01C44" w:rsidRDefault="00A01C44" w:rsidP="00A01C44">
      <w:pPr>
        <w:autoSpaceDE w:val="0"/>
        <w:autoSpaceDN w:val="0"/>
        <w:adjustRightInd w:val="0"/>
        <w:spacing w:after="0" w:line="231" w:lineRule="atLeast"/>
        <w:jc w:val="center"/>
        <w:rPr>
          <w:rFonts w:cstheme="minorHAnsi"/>
          <w:b/>
          <w:color w:val="000000"/>
          <w:sz w:val="32"/>
          <w:szCs w:val="28"/>
        </w:rPr>
      </w:pPr>
      <w:r>
        <w:rPr>
          <w:rFonts w:cstheme="minorHAnsi"/>
          <w:b/>
          <w:color w:val="000000"/>
          <w:sz w:val="32"/>
          <w:szCs w:val="28"/>
        </w:rPr>
        <w:lastRenderedPageBreak/>
        <w:t>C. ÖZEL EĞİTİM ÖĞRENCİ VE VELİ ETKİNLİKLERİ</w:t>
      </w:r>
      <w:r w:rsidRPr="00A01C44">
        <w:rPr>
          <w:rFonts w:cstheme="minorHAnsi"/>
          <w:b/>
          <w:color w:val="000000"/>
          <w:sz w:val="32"/>
          <w:szCs w:val="28"/>
        </w:rPr>
        <w:t>*</w:t>
      </w:r>
      <w:r>
        <w:rPr>
          <w:rFonts w:cstheme="minorHAnsi"/>
          <w:b/>
          <w:color w:val="000000"/>
          <w:sz w:val="32"/>
          <w:szCs w:val="28"/>
        </w:rPr>
        <w:t xml:space="preserve"> (ZORUNLU)</w:t>
      </w:r>
    </w:p>
    <w:p w:rsidR="00A01C44" w:rsidRPr="00A01C44" w:rsidRDefault="00A01C44" w:rsidP="00A01C44">
      <w:pPr>
        <w:autoSpaceDE w:val="0"/>
        <w:autoSpaceDN w:val="0"/>
        <w:adjustRightInd w:val="0"/>
        <w:spacing w:after="0" w:line="231" w:lineRule="atLeast"/>
        <w:ind w:left="1360" w:firstLine="560"/>
        <w:rPr>
          <w:rFonts w:cstheme="minorHAnsi"/>
          <w:color w:val="000000"/>
          <w:sz w:val="28"/>
          <w:szCs w:val="28"/>
        </w:rPr>
      </w:pPr>
      <w:r w:rsidRPr="00A01C44">
        <w:rPr>
          <w:rFonts w:cstheme="minorHAnsi"/>
          <w:color w:val="000000"/>
          <w:sz w:val="28"/>
          <w:szCs w:val="28"/>
        </w:rPr>
        <w:t xml:space="preserve"> </w:t>
      </w:r>
    </w:p>
    <w:tbl>
      <w:tblPr>
        <w:tblW w:w="10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09"/>
        <w:gridCol w:w="4555"/>
      </w:tblGrid>
      <w:tr w:rsidR="00A01C44" w:rsidRPr="00A01C44" w:rsidTr="00A01C44">
        <w:trPr>
          <w:trHeight w:val="155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cstheme="minorHAnsi"/>
                <w:b/>
                <w:color w:val="000000"/>
                <w:sz w:val="32"/>
                <w:szCs w:val="28"/>
              </w:rPr>
              <w:t xml:space="preserve">Etkinlik Adı: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cstheme="minorHAnsi"/>
                <w:b/>
                <w:color w:val="000000"/>
                <w:sz w:val="32"/>
                <w:szCs w:val="28"/>
              </w:rPr>
              <w:t xml:space="preserve">Travma Türü: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A01C44">
              <w:rPr>
                <w:rFonts w:cstheme="minorHAnsi"/>
                <w:b/>
                <w:color w:val="000000"/>
                <w:sz w:val="32"/>
                <w:szCs w:val="28"/>
              </w:rPr>
              <w:t xml:space="preserve">Kazanımlar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b/>
                <w:color w:val="000000"/>
                <w:sz w:val="32"/>
                <w:szCs w:val="28"/>
              </w:rPr>
            </w:pP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Güvenli Yer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Doğal Afet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Deprem sırasında alınabilecek önlemleri gösterir/söyler.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Güvenlik Kartım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Doğal Afet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Doğal afetler sonrasında çocuğuna yardım edebilecek kişileri belirler.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Benzerliklerimiz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Göç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Farklı kültürler arasındaki ortak noktaları söyler. </w:t>
            </w:r>
          </w:p>
        </w:tc>
      </w:tr>
      <w:tr w:rsidR="00A01C44" w:rsidRPr="00A01C44" w:rsidTr="00A01C44">
        <w:trPr>
          <w:trHeight w:val="68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Yeni Yerim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Göç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Göçe neden olan etkenleri anlar.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Göç eden insanların ne gibi olumsuz durumlar yaşayabileceğine ilişkin </w:t>
            </w:r>
            <w:proofErr w:type="gramStart"/>
            <w:r w:rsidRPr="00A01C44">
              <w:rPr>
                <w:rFonts w:cstheme="minorHAnsi"/>
                <w:color w:val="000000"/>
                <w:sz w:val="28"/>
                <w:szCs w:val="28"/>
              </w:rPr>
              <w:t>empati</w:t>
            </w:r>
            <w:proofErr w:type="gramEnd"/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 becerisi geliştirir.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Mutluluk Çarkı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Terör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Terör travmasının oluşturduğu olumsuz duygularla baş eder.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Mutluluk Çarkı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Terör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Terör travmasının oluşturduğu olumsuz duygularla baş eder.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Bedenimi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Tanıyorum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Cinsel İstismar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Bedeninde özel bölgeler olduğunu söyler.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Hayır, Dur!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Cinsel İstismar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Cinsel istismar anında neler yapabileceğine yönelik farkındalık kazanır. </w:t>
            </w:r>
          </w:p>
        </w:tc>
      </w:tr>
      <w:tr w:rsidR="00A01C44" w:rsidRPr="00A01C44" w:rsidTr="00A01C44">
        <w:trPr>
          <w:trHeight w:val="68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Çocuğum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Öğreniyor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Cinsel İstismar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Çocuğunun bedenindeki özel bölgelerini öğrenmesine yardımcı olur.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Çocuğunun cinsel istismardan nasıl korunacağını bilmesine yardımcı olur.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Mutlu Yüzler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Ölüm- Yas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Olumsuz duygularla baş etme becerisi kazanır. </w:t>
            </w:r>
          </w:p>
        </w:tc>
      </w:tr>
      <w:tr w:rsidR="00A01C44" w:rsidRPr="00A01C44" w:rsidTr="00A01C44">
        <w:trPr>
          <w:trHeight w:val="327"/>
        </w:trPr>
        <w:tc>
          <w:tcPr>
            <w:tcW w:w="311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Duygularımın </w:t>
            </w:r>
          </w:p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Farkındayım </w:t>
            </w:r>
          </w:p>
        </w:tc>
        <w:tc>
          <w:tcPr>
            <w:tcW w:w="2809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Ölüm- Yas </w:t>
            </w:r>
          </w:p>
        </w:tc>
        <w:tc>
          <w:tcPr>
            <w:tcW w:w="4555" w:type="dxa"/>
          </w:tcPr>
          <w:p w:rsidR="00A01C44" w:rsidRPr="00A01C44" w:rsidRDefault="00A01C44" w:rsidP="00A01C44">
            <w:pPr>
              <w:autoSpaceDE w:val="0"/>
              <w:autoSpaceDN w:val="0"/>
              <w:adjustRightInd w:val="0"/>
              <w:spacing w:after="0" w:line="201" w:lineRule="atLeast"/>
              <w:ind w:hanging="140"/>
              <w:rPr>
                <w:rFonts w:cstheme="minorHAnsi"/>
                <w:color w:val="000000"/>
                <w:sz w:val="28"/>
                <w:szCs w:val="28"/>
              </w:rPr>
            </w:pPr>
            <w:r w:rsidRPr="00A01C44">
              <w:rPr>
                <w:rFonts w:cstheme="minorHAnsi"/>
                <w:color w:val="000000"/>
                <w:sz w:val="28"/>
                <w:szCs w:val="28"/>
              </w:rPr>
              <w:t xml:space="preserve">• Çocuğunun olumsuz duygularını fark eder. </w:t>
            </w:r>
          </w:p>
        </w:tc>
      </w:tr>
    </w:tbl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A01C44" w:rsidRDefault="00A01C44">
      <w:pPr>
        <w:rPr>
          <w:rFonts w:cstheme="minorHAnsi"/>
          <w:sz w:val="28"/>
          <w:szCs w:val="28"/>
        </w:rPr>
      </w:pPr>
    </w:p>
    <w:p w:rsidR="00561D0C" w:rsidRDefault="00561D0C">
      <w:pPr>
        <w:rPr>
          <w:rFonts w:cstheme="minorHAnsi"/>
          <w:sz w:val="28"/>
          <w:szCs w:val="28"/>
        </w:rPr>
      </w:pPr>
    </w:p>
    <w:p w:rsidR="00BC15C3" w:rsidRDefault="00BC15C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61D0C" w:rsidRDefault="00561D0C">
      <w:pPr>
        <w:rPr>
          <w:rFonts w:cstheme="minorHAnsi"/>
          <w:sz w:val="28"/>
          <w:szCs w:val="28"/>
        </w:rPr>
      </w:pPr>
    </w:p>
    <w:p w:rsidR="00BC15C3" w:rsidRPr="00BC15C3" w:rsidRDefault="00BC15C3" w:rsidP="00BC15C3">
      <w:pPr>
        <w:autoSpaceDE w:val="0"/>
        <w:autoSpaceDN w:val="0"/>
        <w:adjustRightInd w:val="0"/>
        <w:spacing w:after="0" w:line="231" w:lineRule="atLeast"/>
        <w:ind w:left="1360" w:firstLine="560"/>
        <w:rPr>
          <w:rFonts w:cstheme="minorHAnsi"/>
          <w:b/>
          <w:color w:val="000000"/>
          <w:sz w:val="32"/>
          <w:szCs w:val="28"/>
        </w:rPr>
      </w:pPr>
      <w:r>
        <w:rPr>
          <w:rFonts w:cstheme="minorHAnsi"/>
          <w:b/>
          <w:color w:val="000000"/>
          <w:sz w:val="32"/>
          <w:szCs w:val="28"/>
        </w:rPr>
        <w:lastRenderedPageBreak/>
        <w:t>D</w:t>
      </w:r>
      <w:r w:rsidRPr="00BC15C3">
        <w:rPr>
          <w:rFonts w:cstheme="minorHAnsi"/>
          <w:b/>
          <w:color w:val="000000"/>
          <w:sz w:val="32"/>
          <w:szCs w:val="28"/>
        </w:rPr>
        <w:t xml:space="preserve">. ÖĞRETMEN </w:t>
      </w:r>
      <w:r>
        <w:rPr>
          <w:rFonts w:cstheme="minorHAnsi"/>
          <w:b/>
          <w:color w:val="000000"/>
          <w:sz w:val="32"/>
          <w:szCs w:val="28"/>
        </w:rPr>
        <w:t>ETKİNLİKLERİ</w:t>
      </w:r>
      <w:r w:rsidRPr="00A01C44">
        <w:rPr>
          <w:rFonts w:cstheme="minorHAnsi"/>
          <w:b/>
          <w:color w:val="000000"/>
          <w:sz w:val="32"/>
          <w:szCs w:val="28"/>
        </w:rPr>
        <w:t>*</w:t>
      </w:r>
      <w:r>
        <w:rPr>
          <w:rFonts w:cstheme="minorHAnsi"/>
          <w:b/>
          <w:color w:val="000000"/>
          <w:sz w:val="32"/>
          <w:szCs w:val="28"/>
        </w:rPr>
        <w:t xml:space="preserve"> (ZORUNLU)</w:t>
      </w:r>
    </w:p>
    <w:tbl>
      <w:tblPr>
        <w:tblW w:w="105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4907"/>
      </w:tblGrid>
      <w:tr w:rsidR="00BC15C3" w:rsidRPr="00BC15C3" w:rsidTr="00BC15C3">
        <w:trPr>
          <w:trHeight w:val="145"/>
        </w:trPr>
        <w:tc>
          <w:tcPr>
            <w:tcW w:w="2829" w:type="dxa"/>
            <w:vAlign w:val="center"/>
          </w:tcPr>
          <w:p w:rsid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BC15C3">
              <w:rPr>
                <w:rFonts w:cstheme="minorHAnsi"/>
                <w:b/>
                <w:color w:val="000000"/>
                <w:sz w:val="32"/>
                <w:szCs w:val="28"/>
              </w:rPr>
              <w:t>Etkinlik Adı: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BC15C3">
              <w:rPr>
                <w:rFonts w:cstheme="minorHAnsi"/>
                <w:b/>
                <w:color w:val="000000"/>
                <w:sz w:val="32"/>
                <w:szCs w:val="28"/>
              </w:rPr>
              <w:t>Travma Türü: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</w:p>
        </w:tc>
        <w:tc>
          <w:tcPr>
            <w:tcW w:w="4907" w:type="dxa"/>
            <w:vAlign w:val="center"/>
          </w:tcPr>
          <w:p w:rsid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  <w:r w:rsidRPr="00BC15C3">
              <w:rPr>
                <w:rFonts w:cstheme="minorHAnsi"/>
                <w:b/>
                <w:color w:val="000000"/>
                <w:sz w:val="32"/>
                <w:szCs w:val="28"/>
              </w:rPr>
              <w:t>Kazanımlar: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b/>
                <w:color w:val="000000"/>
                <w:sz w:val="32"/>
                <w:szCs w:val="28"/>
              </w:rPr>
            </w:pPr>
          </w:p>
        </w:tc>
      </w:tr>
      <w:tr w:rsidR="00BC15C3" w:rsidRPr="00BC15C3" w:rsidTr="00BC15C3">
        <w:trPr>
          <w:trHeight w:val="1776"/>
        </w:trPr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3 D (Duygu, Düşünce, Davranış) </w:t>
            </w:r>
          </w:p>
        </w:tc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Doğal Afet, Göç, Terör, Cinsel İstismar, İntihar, Ölüm-Yas </w:t>
            </w:r>
          </w:p>
        </w:tc>
        <w:tc>
          <w:tcPr>
            <w:tcW w:w="49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C15C3" w:rsidRPr="00BC15C3" w:rsidRDefault="00BC15C3" w:rsidP="00BC15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Travma sonrası oluşabilecek duygu, düşünce ve davranışları bilir. </w:t>
            </w:r>
          </w:p>
          <w:p w:rsidR="00BC15C3" w:rsidRPr="00BC15C3" w:rsidRDefault="00BC15C3" w:rsidP="00BC15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Travma yaşamış kişilere yönelik yardım becerilerini öğrenir. 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C15C3" w:rsidRPr="00BC15C3" w:rsidTr="00BC15C3">
        <w:trPr>
          <w:trHeight w:val="2840"/>
        </w:trPr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Yaşam Bavulu </w:t>
            </w:r>
          </w:p>
        </w:tc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Doğal Afet, Göç, Terör, Cinsel İstismar, İntihar, Ölüm-Yas </w:t>
            </w:r>
          </w:p>
        </w:tc>
        <w:tc>
          <w:tcPr>
            <w:tcW w:w="49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C15C3" w:rsidRPr="00BC15C3" w:rsidRDefault="00BC15C3" w:rsidP="00BC15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olayların neler oldu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ğunu bilir. </w:t>
            </w:r>
          </w:p>
          <w:p w:rsidR="00BC15C3" w:rsidRPr="00BC15C3" w:rsidRDefault="00BC15C3" w:rsidP="00BC15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olayların insanlar üze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rindeki olası etkilerini fark eder. </w:t>
            </w:r>
          </w:p>
          <w:p w:rsidR="00BC15C3" w:rsidRPr="00BC15C3" w:rsidRDefault="00BC15C3" w:rsidP="00BC15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olayların insanlar üze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rindeki etkileriyle baş edebilme yollarını fark eder. 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BC15C3" w:rsidRPr="00BC15C3" w:rsidTr="00BC15C3">
        <w:trPr>
          <w:trHeight w:val="810"/>
        </w:trPr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Farkındayım </w:t>
            </w:r>
          </w:p>
        </w:tc>
        <w:tc>
          <w:tcPr>
            <w:tcW w:w="2829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Doğal Afet, Göç, Terör, Cin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sel İstismar, İntihar, Ölüm- Yas </w:t>
            </w:r>
          </w:p>
        </w:tc>
        <w:tc>
          <w:tcPr>
            <w:tcW w:w="49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C15C3" w:rsidRPr="00BC15C3" w:rsidRDefault="00BC15C3" w:rsidP="00BC15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yaşantıların olası etki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lerini fark eder. </w:t>
            </w:r>
          </w:p>
          <w:p w:rsidR="00BC15C3" w:rsidRPr="00BC15C3" w:rsidRDefault="00BC15C3" w:rsidP="00BC15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yaşantıların olası etki</w:t>
            </w:r>
            <w:r w:rsidRPr="00BC15C3">
              <w:rPr>
                <w:rFonts w:cstheme="minorHAnsi"/>
                <w:color w:val="000000"/>
                <w:sz w:val="28"/>
                <w:szCs w:val="28"/>
              </w:rPr>
              <w:softHyphen/>
              <w:t xml:space="preserve">leriyle baş edebilme becerilerini geliştirir. </w:t>
            </w:r>
          </w:p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A01C44" w:rsidRDefault="00A01C44">
      <w:pPr>
        <w:rPr>
          <w:rFonts w:cstheme="minorHAnsi"/>
          <w:sz w:val="28"/>
          <w:szCs w:val="28"/>
        </w:rPr>
      </w:pPr>
    </w:p>
    <w:p w:rsidR="00BC15C3" w:rsidRPr="00BC15C3" w:rsidRDefault="00BC15C3" w:rsidP="00BC15C3">
      <w:pPr>
        <w:autoSpaceDE w:val="0"/>
        <w:autoSpaceDN w:val="0"/>
        <w:adjustRightInd w:val="0"/>
        <w:spacing w:after="0" w:line="231" w:lineRule="atLeast"/>
        <w:ind w:left="1360" w:firstLine="560"/>
        <w:rPr>
          <w:rFonts w:cstheme="minorHAnsi"/>
          <w:b/>
          <w:color w:val="000000"/>
          <w:sz w:val="32"/>
          <w:szCs w:val="28"/>
        </w:rPr>
      </w:pPr>
      <w:r w:rsidRPr="00BC15C3">
        <w:rPr>
          <w:rFonts w:cstheme="minorHAnsi"/>
          <w:b/>
          <w:color w:val="000000"/>
          <w:sz w:val="32"/>
          <w:szCs w:val="28"/>
        </w:rPr>
        <w:t>D. VELI</w:t>
      </w:r>
      <w:r>
        <w:rPr>
          <w:rFonts w:cstheme="minorHAnsi"/>
          <w:b/>
          <w:color w:val="000000"/>
          <w:sz w:val="32"/>
          <w:szCs w:val="28"/>
        </w:rPr>
        <w:t xml:space="preserve"> ETKİNLİKLERİ</w:t>
      </w:r>
      <w:r w:rsidRPr="00A01C44">
        <w:rPr>
          <w:rFonts w:cstheme="minorHAnsi"/>
          <w:b/>
          <w:color w:val="000000"/>
          <w:sz w:val="32"/>
          <w:szCs w:val="28"/>
        </w:rPr>
        <w:t>*</w:t>
      </w:r>
      <w:r>
        <w:rPr>
          <w:rFonts w:cstheme="minorHAnsi"/>
          <w:b/>
          <w:color w:val="000000"/>
          <w:sz w:val="32"/>
          <w:szCs w:val="28"/>
        </w:rPr>
        <w:t xml:space="preserve"> (ZORUNLU)</w:t>
      </w:r>
    </w:p>
    <w:tbl>
      <w:tblPr>
        <w:tblW w:w="10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864"/>
        <w:gridCol w:w="5018"/>
      </w:tblGrid>
      <w:tr w:rsidR="00BC15C3" w:rsidRPr="00BC15C3" w:rsidTr="00BC15C3">
        <w:trPr>
          <w:trHeight w:val="155"/>
        </w:trPr>
        <w:tc>
          <w:tcPr>
            <w:tcW w:w="28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Etkinlik Adı:</w:t>
            </w:r>
          </w:p>
        </w:tc>
        <w:tc>
          <w:tcPr>
            <w:tcW w:w="2864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 Türü:</w:t>
            </w:r>
          </w:p>
        </w:tc>
        <w:tc>
          <w:tcPr>
            <w:tcW w:w="5018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Kazanımlar:</w:t>
            </w:r>
          </w:p>
        </w:tc>
      </w:tr>
      <w:tr w:rsidR="00BC15C3" w:rsidRPr="00BC15C3" w:rsidTr="00BC15C3">
        <w:trPr>
          <w:trHeight w:val="1407"/>
        </w:trPr>
        <w:tc>
          <w:tcPr>
            <w:tcW w:w="28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Yaşam Bavulu</w:t>
            </w:r>
          </w:p>
        </w:tc>
        <w:tc>
          <w:tcPr>
            <w:tcW w:w="2864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Doğal Afet, Göç, Terör, Cinsel İstismar, İntihar, Ölüm-Yas</w:t>
            </w:r>
          </w:p>
        </w:tc>
        <w:tc>
          <w:tcPr>
            <w:tcW w:w="5018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C15C3" w:rsidRPr="00BC15C3" w:rsidRDefault="00BC15C3" w:rsidP="00BC15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olayların neler olduğunu bilir.</w:t>
            </w:r>
          </w:p>
          <w:p w:rsidR="00BC15C3" w:rsidRPr="00BC15C3" w:rsidRDefault="00BC15C3" w:rsidP="00BC15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olayların insanlar üzerindeki olası etkilerini fark eder.</w:t>
            </w:r>
          </w:p>
          <w:p w:rsidR="00BC15C3" w:rsidRPr="00BC15C3" w:rsidRDefault="00BC15C3" w:rsidP="00BC15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Travmatik olayların insanlar üzerindeki etkileriyle baş edebilme yollarını fark eder. </w:t>
            </w:r>
          </w:p>
        </w:tc>
      </w:tr>
      <w:tr w:rsidR="00BC15C3" w:rsidRPr="00BC15C3" w:rsidTr="00BC15C3">
        <w:trPr>
          <w:trHeight w:val="867"/>
        </w:trPr>
        <w:tc>
          <w:tcPr>
            <w:tcW w:w="2807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Farkındayım</w:t>
            </w:r>
          </w:p>
        </w:tc>
        <w:tc>
          <w:tcPr>
            <w:tcW w:w="2864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21" w:lineRule="atLeast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Doğal Afet, Göç, Terör, Cinsel İstismar, İntihar, Ölüm-Yas</w:t>
            </w:r>
          </w:p>
        </w:tc>
        <w:tc>
          <w:tcPr>
            <w:tcW w:w="5018" w:type="dxa"/>
          </w:tcPr>
          <w:p w:rsidR="00BC15C3" w:rsidRPr="00BC15C3" w:rsidRDefault="00BC15C3" w:rsidP="00BC1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BC15C3" w:rsidRPr="00BC15C3" w:rsidRDefault="00BC15C3" w:rsidP="00BC15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 xml:space="preserve">Travmatik yaşantıların olası etkilerini fark eder. </w:t>
            </w:r>
          </w:p>
          <w:p w:rsidR="00BC15C3" w:rsidRPr="00BC15C3" w:rsidRDefault="00BC15C3" w:rsidP="00BC15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C15C3">
              <w:rPr>
                <w:rFonts w:cstheme="minorHAnsi"/>
                <w:color w:val="000000"/>
                <w:sz w:val="28"/>
                <w:szCs w:val="28"/>
              </w:rPr>
              <w:t>Travmatik yaşantıların olası etkileriyle baş edebilme becerilerini geliştirir.</w:t>
            </w:r>
          </w:p>
        </w:tc>
      </w:tr>
    </w:tbl>
    <w:p w:rsidR="00BC15C3" w:rsidRPr="00A01C44" w:rsidRDefault="00BC15C3" w:rsidP="00561D0C">
      <w:pPr>
        <w:rPr>
          <w:rFonts w:cstheme="minorHAnsi"/>
          <w:sz w:val="28"/>
          <w:szCs w:val="28"/>
        </w:rPr>
      </w:pPr>
    </w:p>
    <w:sectPr w:rsidR="00BC15C3" w:rsidRPr="00A01C44" w:rsidSect="00561D0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28583"/>
    <w:multiLevelType w:val="hybridMultilevel"/>
    <w:tmpl w:val="BF4602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E0C61"/>
    <w:multiLevelType w:val="hybridMultilevel"/>
    <w:tmpl w:val="457A4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856018"/>
    <w:multiLevelType w:val="hybridMultilevel"/>
    <w:tmpl w:val="0ADD63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D59309"/>
    <w:multiLevelType w:val="hybridMultilevel"/>
    <w:tmpl w:val="71BA4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695E2F4"/>
    <w:multiLevelType w:val="hybridMultilevel"/>
    <w:tmpl w:val="561C5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E00DEE1"/>
    <w:multiLevelType w:val="hybridMultilevel"/>
    <w:tmpl w:val="D48C01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0F"/>
    <w:rsid w:val="00561D0C"/>
    <w:rsid w:val="005F400F"/>
    <w:rsid w:val="006521D0"/>
    <w:rsid w:val="00891A56"/>
    <w:rsid w:val="00A01C44"/>
    <w:rsid w:val="00AA4EE8"/>
    <w:rsid w:val="00B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A01C44"/>
    <w:pPr>
      <w:autoSpaceDE w:val="0"/>
      <w:autoSpaceDN w:val="0"/>
      <w:adjustRightInd w:val="0"/>
      <w:spacing w:after="0" w:line="231" w:lineRule="atLeast"/>
    </w:pPr>
    <w:rPr>
      <w:rFonts w:ascii="Montserrat Medium" w:hAnsi="Montserrat Medium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Default">
    <w:name w:val="Default"/>
    <w:rsid w:val="00A01C44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01C44"/>
    <w:rPr>
      <w:rFonts w:cs="Montserrat Medium"/>
      <w:color w:val="000000"/>
      <w:sz w:val="20"/>
      <w:szCs w:val="20"/>
    </w:rPr>
  </w:style>
  <w:style w:type="paragraph" w:customStyle="1" w:styleId="Pa53">
    <w:name w:val="Pa53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A01C44"/>
    <w:pPr>
      <w:autoSpaceDE w:val="0"/>
      <w:autoSpaceDN w:val="0"/>
      <w:adjustRightInd w:val="0"/>
      <w:spacing w:after="0" w:line="231" w:lineRule="atLeast"/>
    </w:pPr>
    <w:rPr>
      <w:rFonts w:ascii="Montserrat Medium" w:hAnsi="Montserrat Medium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A01C44"/>
    <w:pPr>
      <w:autoSpaceDE w:val="0"/>
      <w:autoSpaceDN w:val="0"/>
      <w:adjustRightInd w:val="0"/>
      <w:spacing w:after="0" w:line="201" w:lineRule="atLeast"/>
    </w:pPr>
    <w:rPr>
      <w:rFonts w:ascii="Montserrat Medium" w:hAnsi="Montserrat Medium"/>
      <w:sz w:val="24"/>
      <w:szCs w:val="24"/>
    </w:rPr>
  </w:style>
  <w:style w:type="paragraph" w:customStyle="1" w:styleId="Default">
    <w:name w:val="Default"/>
    <w:rsid w:val="00A01C44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01C44"/>
    <w:rPr>
      <w:rFonts w:cs="Montserrat Medium"/>
      <w:color w:val="000000"/>
      <w:sz w:val="20"/>
      <w:szCs w:val="20"/>
    </w:rPr>
  </w:style>
  <w:style w:type="paragraph" w:customStyle="1" w:styleId="Pa53">
    <w:name w:val="Pa53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A01C44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NİHAT</dc:creator>
  <cp:keywords/>
  <dc:description/>
  <cp:lastModifiedBy>NİHAT</cp:lastModifiedBy>
  <cp:revision>6</cp:revision>
  <dcterms:created xsi:type="dcterms:W3CDTF">2019-09-06T06:18:00Z</dcterms:created>
  <dcterms:modified xsi:type="dcterms:W3CDTF">2019-09-10T06:33:00Z</dcterms:modified>
</cp:coreProperties>
</file>